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Default="00963257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76600988" w:rsidR="00E43B32" w:rsidRDefault="00E43B32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CB3F2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20: RESTAURANTS / QSR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" filled="f" stroked="f">
                <v:textbox>
                  <w:txbxContent>
                    <w:p w14:paraId="7A0B0AA6" w14:textId="76600988" w:rsidR="00E43B32" w:rsidRDefault="00E43B32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CB3F2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20: RESTAURANTS / QSR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1411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31EE51F7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lastRenderedPageBreak/>
        <w:t>SUMMARY:</w:t>
      </w:r>
    </w:p>
    <w:p w14:paraId="6D843A87" w14:textId="1ECB4434" w:rsidR="003F6DFC" w:rsidRPr="00045047" w:rsidRDefault="002E1EC1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2E1EC1">
        <w:rPr>
          <w:rFonts w:ascii="Helvetica Neue" w:hAnsi="Helvetica Neue" w:cs="Arial"/>
          <w:color w:val="000000" w:themeColor="text1"/>
          <w:sz w:val="24"/>
          <w:szCs w:val="24"/>
        </w:rPr>
        <w:t xml:space="preserve">This award will be awarded to the brand which demonstrates that it has operated the best loyalty offering in its sector – Restaurants/QSR and can demonstrate how it has offered the best loyalty offering showing </w:t>
      </w:r>
      <w:r w:rsidRPr="002E1EC1">
        <w:rPr>
          <w:rFonts w:ascii="Helvetica Neue" w:hAnsi="Helvetica Neue" w:cs="Arial"/>
          <w:sz w:val="24"/>
          <w:szCs w:val="24"/>
        </w:rPr>
        <w:t>overall commercial benefits to the organisation.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4418B7E2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0353204A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270A596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3157A53" w14:textId="77043FB3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745F9964" w14:textId="0BCCA3F9" w:rsidR="0010641E" w:rsidRDefault="003F6DFC" w:rsidP="0010641E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="007A02E8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>
        <w:rPr>
          <w:rFonts w:ascii="Helvetica Neue" w:hAnsi="Helvetica Neue"/>
        </w:rPr>
        <w:t xml:space="preserve"> </w:t>
      </w:r>
      <w:r w:rsidR="007C149C">
        <w:rPr>
          <w:rFonts w:ascii="Helvetica Neue" w:hAnsi="Helvetica Neue"/>
        </w:rPr>
        <w:t>5</w:t>
      </w:r>
      <w:r w:rsidRPr="00045047">
        <w:rPr>
          <w:rFonts w:ascii="Helvetica Neue" w:hAnsi="Helvetica Neue"/>
        </w:rPr>
        <w:t>00</w:t>
      </w:r>
      <w:r w:rsidR="007C149C">
        <w:rPr>
          <w:rFonts w:ascii="Helvetica Neue" w:hAnsi="Helvetica Neue"/>
        </w:rPr>
        <w:t xml:space="preserve"> (ex VAT)</w:t>
      </w:r>
      <w:r w:rsidRPr="00045047">
        <w:rPr>
          <w:rFonts w:ascii="Helvetica Neue" w:hAnsi="Helvetica Neue"/>
        </w:rPr>
        <w:t xml:space="preserve"> 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C57A17">
        <w:rPr>
          <w:rFonts w:ascii="Helvetica Neue" w:hAnsi="Helvetica Neue"/>
        </w:rPr>
        <w:t xml:space="preserve">1 </w:t>
      </w:r>
      <w:r w:rsidR="00B242FF">
        <w:rPr>
          <w:rFonts w:ascii="Helvetica Neue" w:hAnsi="Helvetica Neue"/>
        </w:rPr>
        <w:t>August</w:t>
      </w:r>
      <w:r w:rsidR="00C57A17">
        <w:rPr>
          <w:rFonts w:ascii="Helvetica Neue" w:hAnsi="Helvetica Neue"/>
        </w:rPr>
        <w:t xml:space="preserve">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dropbox or </w:t>
      </w:r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10641E">
        <w:rPr>
          <w:rFonts w:ascii="Helvetica Neue" w:hAnsi="Helvetica Neue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10641E" w:rsidRPr="002D179E">
          <w:rPr>
            <w:rStyle w:val="Hyperlink"/>
            <w:rFonts w:ascii="Helvetica Neue" w:hAnsi="Helvetica Neue"/>
            <w:b/>
          </w:rPr>
          <w:t>here.</w:t>
        </w:r>
      </w:hyperlink>
    </w:p>
    <w:p w14:paraId="536E80A4" w14:textId="39C24A18" w:rsidR="00045047" w:rsidRPr="00AE5791" w:rsidRDefault="0010641E" w:rsidP="0010641E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000000" w:themeColor="text1"/>
        </w:rPr>
        <w:br/>
      </w:r>
      <w:r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>
        <w:rPr>
          <w:rFonts w:ascii="Helvetica Neue" w:eastAsia="Arial" w:hAnsi="Helvetica Neue" w:cs="Arial"/>
          <w:bCs/>
          <w:color w:val="000000" w:themeColor="text1"/>
        </w:rPr>
        <w:t xml:space="preserve">We will not review your entry if we have not received a </w:t>
      </w:r>
      <w:proofErr w:type="gramStart"/>
      <w:r>
        <w:rPr>
          <w:rFonts w:ascii="Helvetica Neue" w:eastAsia="Arial" w:hAnsi="Helvetica Neue" w:cs="Arial"/>
          <w:bCs/>
          <w:color w:val="000000" w:themeColor="text1"/>
        </w:rPr>
        <w:t>signature  from</w:t>
      </w:r>
      <w:proofErr w:type="gramEnd"/>
      <w:r>
        <w:rPr>
          <w:rFonts w:ascii="Helvetica Neue" w:eastAsia="Arial" w:hAnsi="Helvetica Neue" w:cs="Arial"/>
          <w:bCs/>
          <w:color w:val="000000" w:themeColor="text1"/>
        </w:rPr>
        <w:t xml:space="preserve"> your client.</w:t>
      </w:r>
      <w:r w:rsidR="003F6DFC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7A02E8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045047"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045047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PROGRAMME DESCRIPTION:</w:t>
            </w:r>
          </w:p>
        </w:tc>
      </w:tr>
      <w:tr w:rsidR="00045047" w:rsidRPr="00270680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50528CC4" w:rsidR="00045047" w:rsidRPr="00535976" w:rsidRDefault="00045047" w:rsidP="00045047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045047" w:rsidRPr="00270680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09EF0D8E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C03D90" w:rsidRPr="00270680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32E7A59A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77777777" w:rsidR="00E232A1" w:rsidRDefault="00E232A1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2E3088B7" w:rsidR="00E232A1" w:rsidRDefault="00A946A2" w:rsidP="00E232A1">
      <w:pPr>
        <w:rPr>
          <w:b/>
          <w:color w:val="AB892C"/>
        </w:rPr>
      </w:pPr>
      <w:r>
        <w:rPr>
          <w:rFonts w:ascii="Helvetica Neue" w:hAnsi="Helvetica Neu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3EF340" wp14:editId="5FAB303A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D71C" w14:textId="77777777" w:rsidR="007C149C" w:rsidRDefault="007C149C" w:rsidP="007C1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F340" id="Text Box 1" o:spid="_x0000_s1027" type="#_x0000_t202" style="position:absolute;margin-left:261pt;margin-top:8.2pt;width:198pt;height:10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" fillcolor="#c98b35" strokecolor="black [3213]">
                <v:fill opacity="29555f"/>
                <v:textbox>
                  <w:txbxContent>
                    <w:p w14:paraId="437BD71C" w14:textId="77777777" w:rsidR="007C149C" w:rsidRDefault="007C149C" w:rsidP="007C149C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6F9AA93" w:rsidR="00E232A1" w:rsidRPr="00045047" w:rsidRDefault="00A946A2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BAA4A" wp14:editId="54FE46B9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088D" w14:textId="4704C900" w:rsidR="007C149C" w:rsidRPr="00C94FB5" w:rsidRDefault="00A946A2" w:rsidP="007C1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46A2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>more hard</w:t>
                            </w:r>
                            <w:proofErr w:type="gramEnd"/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 facts and results you can give the judges, the more they can truly assess the success of this entry. </w:t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7C149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A4A" id="Text Box 2" o:spid="_x0000_s1028" type="#_x0000_t202" style="position:absolute;left:0;text-align:left;margin-left:261pt;margin-top:3.4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" filled="f" stroked="f">
                <v:textbox>
                  <w:txbxContent>
                    <w:p w14:paraId="2A00088D" w14:textId="4704C900" w:rsidR="007C149C" w:rsidRPr="00C94FB5" w:rsidRDefault="00A946A2" w:rsidP="007C149C">
                      <w:pPr>
                        <w:rPr>
                          <w:sz w:val="18"/>
                          <w:szCs w:val="18"/>
                        </w:rPr>
                      </w:pPr>
                      <w:r w:rsidRPr="00A946A2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7C149C" w:rsidRPr="00C94FB5">
                        <w:rPr>
                          <w:sz w:val="18"/>
                          <w:szCs w:val="18"/>
                        </w:rPr>
                        <w:t>more hard</w:t>
                      </w:r>
                      <w:proofErr w:type="gramEnd"/>
                      <w:r w:rsidR="007C149C" w:rsidRPr="00C94FB5">
                        <w:rPr>
                          <w:sz w:val="18"/>
                          <w:szCs w:val="18"/>
                        </w:rPr>
                        <w:t xml:space="preserve"> facts and results you can give the judges, the more they can truly assess the success of this entry. </w:t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7C149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045047">
        <w:rPr>
          <w:rFonts w:ascii="Helvetica Neue" w:hAnsi="Helvetica Neue"/>
          <w:sz w:val="24"/>
          <w:szCs w:val="24"/>
        </w:rPr>
        <w:t>Commercial benefits for the brand</w:t>
      </w:r>
    </w:p>
    <w:p w14:paraId="6622B746" w14:textId="17109FF0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Enhanced value for its customers</w:t>
      </w:r>
    </w:p>
    <w:p w14:paraId="5CDDF21D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Broader customer strategy approach </w:t>
      </w:r>
    </w:p>
    <w:p w14:paraId="499E1BC6" w14:textId="77777777" w:rsidR="00E232A1" w:rsidRPr="00045047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Frictionless customer experience</w:t>
      </w:r>
    </w:p>
    <w:p w14:paraId="519C6195" w14:textId="77777777" w:rsidR="00E232A1" w:rsidRDefault="00E232A1" w:rsidP="00E232A1">
      <w:pPr>
        <w:rPr>
          <w:b/>
          <w:color w:val="AB892C"/>
        </w:rPr>
      </w:pP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AA8A" w14:textId="77777777" w:rsidR="00E232A1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E232A1">
              <w:rPr>
                <w:rFonts w:ascii="Helvetica Neue" w:hAnsi="Helvetica Neue"/>
                <w:b/>
              </w:rPr>
              <w:t>Commercial benefits for the brand:</w:t>
            </w:r>
          </w:p>
          <w:p w14:paraId="152C47DB" w14:textId="6469AE44" w:rsidR="007C149C" w:rsidRPr="00E232A1" w:rsidRDefault="007C149C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  <w:b/>
              </w:rPr>
            </w:pPr>
            <w:r w:rsidRPr="00C94FB5">
              <w:rPr>
                <w:rFonts w:ascii="Helvetica Neue" w:hAnsi="Helvetica Neue"/>
              </w:rPr>
              <w:t>(e.g proven ROI, incremental performance, a</w:t>
            </w:r>
            <w:r>
              <w:rPr>
                <w:rFonts w:ascii="Helvetica Neue" w:hAnsi="Helvetica Neue"/>
              </w:rPr>
              <w:t>ctivity</w:t>
            </w:r>
            <w:r w:rsidRPr="00C94FB5">
              <w:rPr>
                <w:rFonts w:ascii="Helvetica Neue" w:hAnsi="Helvetica Neue"/>
              </w:rPr>
              <w:t xml:space="preserve"> rates</w:t>
            </w:r>
            <w:r w:rsidR="00A946A2">
              <w:rPr>
                <w:rFonts w:ascii="Helvetica Neue" w:hAnsi="Helvetica Neue"/>
              </w:rPr>
              <w:t>,</w:t>
            </w:r>
            <w:r w:rsidRPr="00C94FB5">
              <w:rPr>
                <w:rFonts w:ascii="Helvetica Neue" w:hAnsi="Helvetica Neue"/>
              </w:rPr>
              <w:t xml:space="preserve"> etc.)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535976" w:rsidRDefault="00C03D90" w:rsidP="00E43B3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E232A1" w:rsidRDefault="00E232A1" w:rsidP="00E232A1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E232A1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Enhanced value for customers:</w:t>
            </w:r>
          </w:p>
        </w:tc>
      </w:tr>
      <w:tr w:rsidR="00C03D90" w:rsidRPr="00270680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7BC8D471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t>Broader customer strategy approach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C03D90" w:rsidRPr="00270680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628AE889" w:rsidR="00C03D90" w:rsidRPr="00C03D90" w:rsidRDefault="00C03D90" w:rsidP="00C03D90">
            <w:pPr>
              <w:tabs>
                <w:tab w:val="left" w:pos="2180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7612CF" w:rsidRDefault="007612CF" w:rsidP="007612CF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612CF">
              <w:rPr>
                <w:rFonts w:ascii="Helvetica Neue" w:hAnsi="Helvetica Neue"/>
                <w:b/>
                <w:sz w:val="24"/>
                <w:szCs w:val="24"/>
              </w:rPr>
              <w:lastRenderedPageBreak/>
              <w:t>Frictionless customer experience</w:t>
            </w:r>
            <w:r>
              <w:rPr>
                <w:rFonts w:ascii="Helvetica Neue" w:hAnsi="Helvetica Neue"/>
                <w:b/>
                <w:sz w:val="24"/>
                <w:szCs w:val="24"/>
              </w:rPr>
              <w:t>:</w:t>
            </w:r>
          </w:p>
        </w:tc>
      </w:tr>
      <w:tr w:rsidR="00C03D90" w:rsidRPr="00270680" w14:paraId="35FAA268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4C0F" w14:textId="0607C8C8" w:rsidR="00C03D90" w:rsidRPr="00535976" w:rsidRDefault="00C03D90" w:rsidP="003F6DFC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766A4986" w14:textId="77777777" w:rsidTr="007612CF">
        <w:trPr>
          <w:trHeight w:val="295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693A305" w14:textId="77777777" w:rsidR="00AE5791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61102591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dropbox or wetransfer</w:t>
      </w:r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73AE618B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7553306A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</w:t>
      </w:r>
      <w:r w:rsidR="00B242FF">
        <w:rPr>
          <w:b/>
          <w:color w:val="000000" w:themeColor="text1"/>
        </w:rPr>
        <w:t> </w:t>
      </w:r>
      <w:r w:rsidRPr="00642E49">
        <w:rPr>
          <w:b/>
          <w:color w:val="000000" w:themeColor="text1"/>
        </w:rPr>
        <w:t>7</w:t>
      </w:r>
      <w:r w:rsidR="00B242FF">
        <w:rPr>
          <w:b/>
          <w:color w:val="000000" w:themeColor="text1"/>
        </w:rPr>
        <w:t xml:space="preserve">15 86 19 </w:t>
      </w:r>
      <w:r w:rsidR="002E1EC1">
        <w:rPr>
          <w:color w:val="000000" w:themeColor="text1"/>
        </w:rPr>
        <w:t xml:space="preserve">or email </w:t>
      </w:r>
      <w:hyperlink r:id="rId12" w:history="1">
        <w:r w:rsidR="002E1EC1" w:rsidRPr="00963257">
          <w:rPr>
            <w:rStyle w:val="Hyperlink"/>
            <w:rFonts w:cs="Arial"/>
          </w:rPr>
          <w:t>info@southafricanloyaltyawards.com</w:t>
        </w:r>
      </w:hyperlink>
      <w:r w:rsidR="002E1EC1">
        <w:rPr>
          <w:rStyle w:val="Hyperlink"/>
          <w:rFonts w:cs="Arial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A107" w14:textId="77777777" w:rsidR="00834CFE" w:rsidRDefault="00834CFE" w:rsidP="00045047">
      <w:r>
        <w:separator/>
      </w:r>
    </w:p>
  </w:endnote>
  <w:endnote w:type="continuationSeparator" w:id="0">
    <w:p w14:paraId="240EDBB6" w14:textId="77777777" w:rsidR="00834CFE" w:rsidRDefault="00834CFE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E43B32" w:rsidRDefault="00E43B32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E43B32" w:rsidRDefault="00834CFE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E43B3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E43B32" w:rsidRDefault="00E43B32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E43B32" w:rsidRPr="00045047" w:rsidRDefault="00E43B32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02EB1377" w:rsidR="00E43B32" w:rsidRPr="00045047" w:rsidRDefault="00E43B32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2020</w:t>
                          </w: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r w:rsidR="002E1EC1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RESTAURANTS / QSR</w:t>
                          </w:r>
                        </w:p>
                        <w:p w14:paraId="2B472671" w14:textId="77777777" w:rsidR="00E43B32" w:rsidRPr="00611369" w:rsidRDefault="00E43B32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" filled="f" stroked="f" strokeweight=".5pt">
              <v:textbox style="mso-fit-shape-to-text:t" inset="1.27mm,1.27mm,1.27mm,1.27mm">
                <w:txbxContent>
                  <w:p w14:paraId="1C19F7E1" w14:textId="02EB1377" w:rsidR="00E43B32" w:rsidRPr="00045047" w:rsidRDefault="00E43B32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 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2020</w:t>
                    </w: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: </w:t>
                    </w:r>
                    <w:r w:rsidR="002E1EC1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RESTAURANTS / QSR</w:t>
                    </w:r>
                  </w:p>
                  <w:p w14:paraId="2B472671" w14:textId="77777777" w:rsidR="00E43B32" w:rsidRPr="00611369" w:rsidRDefault="00E43B32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B500" w14:textId="77777777" w:rsidR="00834CFE" w:rsidRDefault="00834CFE" w:rsidP="00045047">
      <w:r>
        <w:separator/>
      </w:r>
    </w:p>
  </w:footnote>
  <w:footnote w:type="continuationSeparator" w:id="0">
    <w:p w14:paraId="5BA3B878" w14:textId="77777777" w:rsidR="00834CFE" w:rsidRDefault="00834CFE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10641E"/>
    <w:rsid w:val="002D179E"/>
    <w:rsid w:val="002E1EC1"/>
    <w:rsid w:val="00395299"/>
    <w:rsid w:val="003C7A4B"/>
    <w:rsid w:val="003F3BC0"/>
    <w:rsid w:val="003F6DFC"/>
    <w:rsid w:val="004A5C4A"/>
    <w:rsid w:val="004D383A"/>
    <w:rsid w:val="00535976"/>
    <w:rsid w:val="005A29ED"/>
    <w:rsid w:val="00611369"/>
    <w:rsid w:val="00642E49"/>
    <w:rsid w:val="00710065"/>
    <w:rsid w:val="007612CF"/>
    <w:rsid w:val="007A02E8"/>
    <w:rsid w:val="007C149C"/>
    <w:rsid w:val="007C4DCE"/>
    <w:rsid w:val="00801FDF"/>
    <w:rsid w:val="00834CFE"/>
    <w:rsid w:val="00963257"/>
    <w:rsid w:val="00A946A2"/>
    <w:rsid w:val="00AE5791"/>
    <w:rsid w:val="00B242FF"/>
    <w:rsid w:val="00C03D90"/>
    <w:rsid w:val="00C57A17"/>
    <w:rsid w:val="00CB3F2B"/>
    <w:rsid w:val="00D041FD"/>
    <w:rsid w:val="00E232A1"/>
    <w:rsid w:val="00E43B32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CB1717EF-3C38-404A-A388-B7C25DBB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C42"/>
    <w:rsid w:val="003852FF"/>
    <w:rsid w:val="00697522"/>
    <w:rsid w:val="006E1506"/>
    <w:rsid w:val="00AE5583"/>
    <w:rsid w:val="00A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C5179-D5F1-45A3-89D5-FBF568AA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498</Words>
  <Characters>2839</Characters>
  <Application>Microsoft Office Word</Application>
  <DocSecurity>0</DocSecurity>
  <Lines>23</Lines>
  <Paragraphs>6</Paragraphs>
  <ScaleCrop>false</ScaleCrop>
  <Company>TRUTH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8</cp:revision>
  <cp:lastPrinted>2020-01-27T14:25:00Z</cp:lastPrinted>
  <dcterms:created xsi:type="dcterms:W3CDTF">2020-01-29T13:06:00Z</dcterms:created>
  <dcterms:modified xsi:type="dcterms:W3CDTF">2020-06-02T09:50:00Z</dcterms:modified>
</cp:coreProperties>
</file>